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DC" w:rsidRPr="00A7117C" w:rsidRDefault="006E20DC" w:rsidP="005665E3">
      <w:p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proofErr w:type="spellStart"/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Здоровьесберегающая</w:t>
      </w:r>
      <w:proofErr w:type="spellEnd"/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развивающая среда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прогулочных участков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МБ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ДОУ 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 «Березка» обеспечивает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всестороннее развитие личности ребенка, непосредственно влияет на  полноценное развитие детей, их психических и физических ка</w:t>
      </w:r>
      <w:r w:rsidR="00A842CF"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честв в соответствии с ФГОС </w:t>
      </w:r>
      <w:proofErr w:type="gramStart"/>
      <w:r w:rsidR="00A842CF"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</w:t>
      </w:r>
      <w:proofErr w:type="gramEnd"/>
      <w:r w:rsidR="00A842CF"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A842CF" w:rsidRPr="00A7117C">
        <w:rPr>
          <w:rFonts w:ascii="Times New Roman" w:hAnsi="Times New Roman" w:cs="Times New Roman"/>
          <w:bCs/>
          <w:iCs/>
          <w:sz w:val="24"/>
          <w:szCs w:val="24"/>
        </w:rPr>
        <w:t>Участки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является частью развивающего пространства</w:t>
      </w:r>
      <w:r w:rsidR="00A842CF"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пределах которых</w:t>
      </w:r>
      <w:r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осуществляется свободная двигательная и игровая деятельность детей.</w:t>
      </w:r>
      <w:r w:rsidR="00DE5E21" w:rsidRPr="00A711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территории ДОУ расположены 4 прогулочных участка, 1 спортивная площадка, цветочные клумбы, мини огород, экологическая тропа, зеленая зона.</w:t>
      </w:r>
    </w:p>
    <w:p w:rsidR="005851A4" w:rsidRPr="000C7070" w:rsidRDefault="00DE5E21" w:rsidP="000C70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hd w:val="clear" w:color="auto" w:fill="FFFFFF"/>
        </w:rPr>
      </w:pPr>
      <w:r w:rsidRPr="00A7117C">
        <w:t>Б</w:t>
      </w:r>
      <w:r w:rsidR="006E20DC" w:rsidRPr="00A7117C">
        <w:t xml:space="preserve">ольшая часть </w:t>
      </w:r>
      <w:r w:rsidR="006E20DC" w:rsidRPr="005665E3">
        <w:rPr>
          <w:b/>
        </w:rPr>
        <w:t>п</w:t>
      </w:r>
      <w:r w:rsidRPr="005665E3">
        <w:rPr>
          <w:b/>
        </w:rPr>
        <w:t>рогулочных п</w:t>
      </w:r>
      <w:r w:rsidR="006E20DC" w:rsidRPr="005665E3">
        <w:rPr>
          <w:b/>
        </w:rPr>
        <w:t>лощад</w:t>
      </w:r>
      <w:r w:rsidRPr="005665E3">
        <w:rPr>
          <w:b/>
        </w:rPr>
        <w:t>ок</w:t>
      </w:r>
      <w:r w:rsidR="006E20DC" w:rsidRPr="00A7117C">
        <w:t xml:space="preserve"> свободна от каких-либо устройств и предназначена для подвижных игр</w:t>
      </w:r>
      <w:r w:rsidRPr="00A7117C">
        <w:t xml:space="preserve">. </w:t>
      </w:r>
      <w:r w:rsidR="005851A4" w:rsidRPr="00A7117C">
        <w:t xml:space="preserve">На </w:t>
      </w:r>
      <w:r w:rsidR="005851A4" w:rsidRPr="00A7117C">
        <w:t>участках</w:t>
      </w:r>
      <w:r w:rsidR="005851A4" w:rsidRPr="00A7117C">
        <w:t xml:space="preserve"> имеется уличное стационарное игровое оборудова</w:t>
      </w:r>
      <w:r w:rsidR="005851A4" w:rsidRPr="00A7117C">
        <w:t>ние: машины, горки</w:t>
      </w:r>
      <w:r w:rsidR="005851A4" w:rsidRPr="00A7117C">
        <w:t>, корабль, лодка, столы, скамейки.</w:t>
      </w:r>
      <w:r w:rsidR="005851A4" w:rsidRPr="00A7117C">
        <w:t xml:space="preserve"> </w:t>
      </w:r>
      <w:r w:rsidR="0020305F" w:rsidRPr="00A7117C">
        <w:rPr>
          <w:rStyle w:val="a4"/>
          <w:b w:val="0"/>
          <w:bdr w:val="none" w:sz="0" w:space="0" w:color="auto" w:frame="1"/>
        </w:rPr>
        <w:t>Имеется и с</w:t>
      </w:r>
      <w:r w:rsidR="005851A4" w:rsidRPr="00A7117C">
        <w:rPr>
          <w:rStyle w:val="a4"/>
          <w:b w:val="0"/>
          <w:bdr w:val="none" w:sz="0" w:space="0" w:color="auto" w:frame="1"/>
        </w:rPr>
        <w:t>портивное оборудование:</w:t>
      </w:r>
      <w:r w:rsidR="005851A4" w:rsidRPr="00A7117C">
        <w:t xml:space="preserve"> бревно для развития равновесия, дуги, лестницы, кольца, турники. Обязательно выносится на участок атрибуты для спортивных игр: </w:t>
      </w:r>
      <w:proofErr w:type="spellStart"/>
      <w:r w:rsidR="005851A4" w:rsidRPr="00A7117C">
        <w:t>кольцебросы</w:t>
      </w:r>
      <w:proofErr w:type="spellEnd"/>
      <w:r w:rsidR="005851A4" w:rsidRPr="00A7117C">
        <w:t xml:space="preserve">, скакалки, обручи, самокаты, мячи разных размеров, корзины для метания и т. </w:t>
      </w:r>
      <w:r w:rsidR="005851A4" w:rsidRPr="00A7117C">
        <w:t xml:space="preserve">Д. </w:t>
      </w:r>
      <w:r w:rsidRPr="00A7117C">
        <w:t>И</w:t>
      </w:r>
      <w:r w:rsidR="006E20DC" w:rsidRPr="00A7117C">
        <w:t>гровые снаряды</w:t>
      </w:r>
      <w:r w:rsidRPr="00A7117C">
        <w:t>, качели, горки</w:t>
      </w:r>
      <w:r w:rsidR="006E20DC" w:rsidRPr="00A7117C">
        <w:t xml:space="preserve"> расположены на положенном </w:t>
      </w:r>
      <w:proofErr w:type="spellStart"/>
      <w:r w:rsidR="006E20DC" w:rsidRPr="00A7117C">
        <w:t>СанПином</w:t>
      </w:r>
      <w:proofErr w:type="spellEnd"/>
      <w:r w:rsidR="006E20DC" w:rsidRPr="00A7117C">
        <w:t xml:space="preserve"> расстоянии друг от друга</w:t>
      </w:r>
      <w:r w:rsidRPr="00A7117C">
        <w:t>. В</w:t>
      </w:r>
      <w:r w:rsidR="006E20DC" w:rsidRPr="00A7117C">
        <w:t>се сооружения украшают площадку, делают ее нарядной и привлекательной</w:t>
      </w:r>
      <w:r w:rsidR="005851A4" w:rsidRPr="00A7117C">
        <w:t>. С</w:t>
      </w:r>
      <w:r w:rsidR="006E20DC" w:rsidRPr="00A7117C">
        <w:t>озданы условия для группового рассредоточения детей, есть возможность объединяться по интересам, учитываются индивидуальные и возрастные особенностей развития.</w:t>
      </w:r>
      <w:r w:rsidR="005851A4" w:rsidRPr="00A7117C">
        <w:t xml:space="preserve"> </w:t>
      </w:r>
      <w:r w:rsidR="006E20DC" w:rsidRPr="00A7117C">
        <w:t xml:space="preserve">Все это способствует всестороннему развитию детей: эстетическому, физическому, трудовому, нравственному, умственному, экологическому. </w:t>
      </w:r>
      <w:r w:rsidR="005665E3">
        <w:t xml:space="preserve"> </w:t>
      </w:r>
      <w:r w:rsidR="00E159E4" w:rsidRPr="005665E3">
        <w:t>В</w:t>
      </w:r>
      <w:r w:rsidR="005851A4" w:rsidRPr="005665E3">
        <w:t>еранды</w:t>
      </w:r>
      <w:r w:rsidR="005851A4" w:rsidRPr="00A7117C">
        <w:t xml:space="preserve">  </w:t>
      </w:r>
      <w:r w:rsidR="00BF2CF1" w:rsidRPr="00A7117C">
        <w:t xml:space="preserve">на участках </w:t>
      </w:r>
      <w:r w:rsidR="005851A4" w:rsidRPr="00A7117C">
        <w:t>оборудованы</w:t>
      </w:r>
      <w:r w:rsidR="006E20DC" w:rsidRPr="00A7117C">
        <w:t xml:space="preserve"> для игр детей по интересам: есть </w:t>
      </w:r>
      <w:r w:rsidR="00E159E4" w:rsidRPr="00A7117C">
        <w:t xml:space="preserve">возможность </w:t>
      </w:r>
      <w:r w:rsidR="006E20DC" w:rsidRPr="00A7117C">
        <w:t>для рисования, конструктивных игр, работы с природным материалом, общения дете</w:t>
      </w:r>
      <w:r w:rsidR="00E159E4" w:rsidRPr="00A7117C">
        <w:t xml:space="preserve">й с книгой. </w:t>
      </w:r>
      <w:r w:rsidR="006E20DC" w:rsidRPr="00A7117C">
        <w:t>Так же есть все необходимое для организации сюжетно-ролевых игр, театрализованной, экспериментальной, игровой, трудовой деятельности.</w:t>
      </w:r>
      <w:r w:rsidR="00BF2CF1" w:rsidRPr="00A7117C">
        <w:t xml:space="preserve"> </w:t>
      </w:r>
      <w:r w:rsidR="005851A4" w:rsidRPr="00A7117C">
        <w:rPr>
          <w:shd w:val="clear" w:color="auto" w:fill="FFFFFF"/>
        </w:rPr>
        <w:t xml:space="preserve">На всех участках есть песочницы с теневым навесом и крышками. </w:t>
      </w:r>
      <w:r w:rsidR="006E20DC" w:rsidRPr="00A7117C">
        <w:rPr>
          <w:shd w:val="clear" w:color="auto" w:fill="FFFFFF"/>
        </w:rPr>
        <w:t>Игры с песком – любимая детская деятельность, они способствуют оздоровлению и закаливанию. Создание и обыгрывание построек обеспечивает развитие детского творчества. Действия с песком развивают мелкую моторику, ручную умелость. Игры – манипуляции с песком вызывают у ребёнка чувства удовольствия, радости, а это благотворно сказывается на работе всех функций и систем растущего организма.</w:t>
      </w:r>
      <w:r w:rsidR="000C7070">
        <w:rPr>
          <w:shd w:val="clear" w:color="auto" w:fill="FFFFFF"/>
        </w:rPr>
        <w:t xml:space="preserve">                           </w:t>
      </w:r>
      <w:r w:rsidR="006E20DC" w:rsidRPr="00A7117C">
        <w:rPr>
          <w:shd w:val="clear" w:color="auto" w:fill="FFFFFF"/>
        </w:rPr>
        <w:t xml:space="preserve"> </w:t>
      </w:r>
      <w:r w:rsidR="005665E3" w:rsidRPr="005665E3">
        <w:rPr>
          <w:shd w:val="clear" w:color="auto" w:fill="FFFFFF"/>
        </w:rPr>
        <w:t>На игровых площадках </w:t>
      </w:r>
      <w:r w:rsidR="000C7070">
        <w:rPr>
          <w:shd w:val="clear" w:color="auto" w:fill="FFFFFF"/>
        </w:rPr>
        <w:t xml:space="preserve"> </w:t>
      </w:r>
      <w:r w:rsidR="005665E3">
        <w:rPr>
          <w:shd w:val="clear" w:color="auto" w:fill="FFFFFF"/>
        </w:rPr>
        <w:t xml:space="preserve">благодаря воспитателям и родителям </w:t>
      </w:r>
      <w:r w:rsidR="005665E3" w:rsidRPr="005665E3">
        <w:rPr>
          <w:iCs/>
          <w:shd w:val="clear" w:color="auto" w:fill="FFFFFF"/>
        </w:rPr>
        <w:t>«ожили»</w:t>
      </w:r>
      <w:r w:rsidR="005665E3" w:rsidRPr="005665E3">
        <w:rPr>
          <w:shd w:val="clear" w:color="auto" w:fill="FFFFFF"/>
        </w:rPr>
        <w:t> герои </w:t>
      </w:r>
      <w:r w:rsidR="005665E3" w:rsidRPr="005665E3">
        <w:rPr>
          <w:bCs/>
          <w:shd w:val="clear" w:color="auto" w:fill="FFFFFF"/>
        </w:rPr>
        <w:t>детских</w:t>
      </w:r>
      <w:r w:rsidR="005665E3" w:rsidRPr="005665E3">
        <w:rPr>
          <w:shd w:val="clear" w:color="auto" w:fill="FFFFFF"/>
        </w:rPr>
        <w:t> сказок и различные с</w:t>
      </w:r>
      <w:r w:rsidR="000C7070">
        <w:rPr>
          <w:shd w:val="clear" w:color="auto" w:fill="FFFFFF"/>
        </w:rPr>
        <w:t>казочные персонажи.  У</w:t>
      </w:r>
      <w:r w:rsidR="005665E3" w:rsidRPr="005665E3">
        <w:rPr>
          <w:shd w:val="clear" w:color="auto" w:fill="FFFFFF"/>
        </w:rPr>
        <w:t xml:space="preserve"> пенька сидит рыжая лиса, а </w:t>
      </w:r>
      <w:r w:rsidR="000C7070">
        <w:rPr>
          <w:shd w:val="clear" w:color="auto" w:fill="FFFFFF"/>
        </w:rPr>
        <w:t>веселый колобок поет ей песенку; три медведя вышли на лесную прогулку. Малышей из ясельной группы встречают веселые зайчата, а ребят по старше – заботливые пчелки</w:t>
      </w:r>
      <w:proofErr w:type="gramStart"/>
      <w:r w:rsidR="000C7070">
        <w:rPr>
          <w:shd w:val="clear" w:color="auto" w:fill="FFFFFF"/>
        </w:rPr>
        <w:t>.</w:t>
      </w:r>
      <w:proofErr w:type="gramEnd"/>
      <w:r w:rsidR="000C7070" w:rsidRPr="000C7070">
        <w:rPr>
          <w:rFonts w:ascii="Arial" w:eastAsiaTheme="minorHAnsi" w:hAnsi="Arial" w:cs="Arial"/>
          <w:color w:val="111111"/>
          <w:sz w:val="26"/>
          <w:szCs w:val="26"/>
          <w:shd w:val="clear" w:color="auto" w:fill="FFFFFF"/>
          <w:lang w:eastAsia="en-US"/>
        </w:rPr>
        <w:t xml:space="preserve"> </w:t>
      </w:r>
      <w:r w:rsidR="000C7070">
        <w:rPr>
          <w:shd w:val="clear" w:color="auto" w:fill="FFFFFF"/>
        </w:rPr>
        <w:t xml:space="preserve"> Под </w:t>
      </w:r>
      <w:r w:rsidR="00EE2424">
        <w:rPr>
          <w:shd w:val="clear" w:color="auto" w:fill="FFFFFF"/>
        </w:rPr>
        <w:t>деревьями</w:t>
      </w:r>
      <w:r w:rsidR="000C7070" w:rsidRPr="000C7070">
        <w:rPr>
          <w:shd w:val="clear" w:color="auto" w:fill="FFFFFF"/>
        </w:rPr>
        <w:t xml:space="preserve"> </w:t>
      </w:r>
      <w:r w:rsidR="00EE2424">
        <w:rPr>
          <w:shd w:val="clear" w:color="auto" w:fill="FFFFFF"/>
        </w:rPr>
        <w:t>ребят ждут</w:t>
      </w:r>
      <w:r w:rsidR="000C7070">
        <w:rPr>
          <w:shd w:val="clear" w:color="auto" w:fill="FFFFFF"/>
        </w:rPr>
        <w:t xml:space="preserve"> </w:t>
      </w:r>
      <w:r w:rsidR="000C7070" w:rsidRPr="000C7070">
        <w:rPr>
          <w:shd w:val="clear" w:color="auto" w:fill="FFFFFF"/>
        </w:rPr>
        <w:t>ежик с грибочками</w:t>
      </w:r>
      <w:r w:rsidR="00EE2424">
        <w:rPr>
          <w:shd w:val="clear" w:color="auto" w:fill="FFFFFF"/>
        </w:rPr>
        <w:t xml:space="preserve"> и поросята с яркими цветами</w:t>
      </w:r>
      <w:proofErr w:type="gramStart"/>
      <w:r w:rsidR="00EE2424">
        <w:rPr>
          <w:shd w:val="clear" w:color="auto" w:fill="FFFFFF"/>
        </w:rPr>
        <w:t>.</w:t>
      </w:r>
      <w:r w:rsidR="000C7070" w:rsidRPr="000C7070">
        <w:rPr>
          <w:shd w:val="clear" w:color="auto" w:fill="FFFFFF"/>
        </w:rPr>
        <w:t xml:space="preserve">. </w:t>
      </w:r>
      <w:proofErr w:type="gramEnd"/>
      <w:r w:rsidR="000C7070" w:rsidRPr="000C7070">
        <w:rPr>
          <w:shd w:val="clear" w:color="auto" w:fill="FFFFFF"/>
        </w:rPr>
        <w:t>Очень много на </w:t>
      </w:r>
      <w:r w:rsidR="000C7070" w:rsidRPr="000C7070">
        <w:rPr>
          <w:bCs/>
          <w:shd w:val="clear" w:color="auto" w:fill="FFFFFF"/>
        </w:rPr>
        <w:t>участках</w:t>
      </w:r>
      <w:r w:rsidR="000C7070" w:rsidRPr="000C7070">
        <w:rPr>
          <w:shd w:val="clear" w:color="auto" w:fill="FFFFFF"/>
        </w:rPr>
        <w:t xml:space="preserve"> всевозможных пенечков, на которых разместились улитка, кузнечик, стрекоза, бабочки, божья коровка. И как важно, что их всех можно потрогать и даже погладить. </w:t>
      </w:r>
    </w:p>
    <w:p w:rsidR="00A7117C" w:rsidRPr="00A7117C" w:rsidRDefault="006E20DC" w:rsidP="000C70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hd w:val="clear" w:color="auto" w:fill="FFFFFF"/>
        </w:rPr>
      </w:pPr>
      <w:r w:rsidRPr="00A7117C">
        <w:rPr>
          <w:rStyle w:val="a4"/>
          <w:bdr w:val="none" w:sz="0" w:space="0" w:color="auto" w:frame="1"/>
          <w:shd w:val="clear" w:color="auto" w:fill="FFFFFF"/>
        </w:rPr>
        <w:t>Зеленая зона</w:t>
      </w:r>
      <w:r w:rsidR="005665E3">
        <w:rPr>
          <w:rStyle w:val="a4"/>
          <w:bdr w:val="none" w:sz="0" w:space="0" w:color="auto" w:frame="1"/>
          <w:shd w:val="clear" w:color="auto" w:fill="FFFFFF"/>
        </w:rPr>
        <w:t xml:space="preserve"> и мини - огород</w:t>
      </w:r>
      <w:r w:rsidRPr="00A7117C">
        <w:rPr>
          <w:shd w:val="clear" w:color="auto" w:fill="FFFFFF"/>
        </w:rPr>
        <w:t xml:space="preserve"> - это специально оборудованные уголки для проведения наблюдений и бесед. Для развития трудовой деятельности на участке имеются </w:t>
      </w:r>
      <w:r w:rsidR="005851A4" w:rsidRPr="00A7117C">
        <w:rPr>
          <w:shd w:val="clear" w:color="auto" w:fill="FFFFFF"/>
        </w:rPr>
        <w:t>мини-</w:t>
      </w:r>
      <w:r w:rsidRPr="00A7117C">
        <w:rPr>
          <w:shd w:val="clear" w:color="auto" w:fill="FFFFFF"/>
        </w:rPr>
        <w:t>огород и яркие цветочные клумбы, которые способствуют развитию познавательного интереса, экологических знаний, наблюдениям и умозаключения детей. Организация трудовой деятельности воспитанников осуществляется как на огороде, так и на участке. Дети совместно с воспитателем пропалывают, поливают грядки, собирают урожай, помогают наводить порядок на веранде, территории участка. Выполнение трудовых действий способствуют укреплению мышц, развитию общей мелкой моторики ребёнка.</w:t>
      </w:r>
      <w:r w:rsidRPr="00A7117C">
        <w:rPr>
          <w:rStyle w:val="a4"/>
          <w:bdr w:val="none" w:sz="0" w:space="0" w:color="auto" w:frame="1"/>
        </w:rPr>
        <w:t xml:space="preserve"> </w:t>
      </w:r>
      <w:r w:rsidRPr="00A7117C">
        <w:rPr>
          <w:rStyle w:val="a4"/>
          <w:bdr w:val="none" w:sz="0" w:space="0" w:color="auto" w:frame="1"/>
        </w:rPr>
        <w:t>Экологическая тропа</w:t>
      </w:r>
      <w:r w:rsidR="005665E3">
        <w:t> - создана</w:t>
      </w:r>
      <w:r w:rsidRPr="00A7117C">
        <w:t xml:space="preserve"> с целью знакомства детей с миром естественной и преобразованной человеком природы, представляет собой легко преодолимый мар</w:t>
      </w:r>
      <w:r w:rsidR="005665E3">
        <w:t>шрут с экскурсионными объектами: пруд, лесная тропинка, ягодная поляна, мир камней, альпийская горка, цветники.</w:t>
      </w:r>
      <w:r w:rsidR="000C7070" w:rsidRPr="000C7070">
        <w:rPr>
          <w:shd w:val="clear" w:color="auto" w:fill="FFFFFF"/>
        </w:rPr>
        <w:t xml:space="preserve"> </w:t>
      </w:r>
      <w:r w:rsidR="000C7070" w:rsidRPr="000C7070">
        <w:rPr>
          <w:shd w:val="clear" w:color="auto" w:fill="FFFFFF"/>
        </w:rPr>
        <w:t>В пруду плавают горделивые лебеди, дети с мостика любуются ими.</w:t>
      </w:r>
      <w:r w:rsidR="000C7070">
        <w:rPr>
          <w:shd w:val="clear" w:color="auto" w:fill="FFFFFF"/>
        </w:rPr>
        <w:t xml:space="preserve"> А в зарослях камыша ждет своего царевича Царевна-лягушка.                                                                                                                                                                      </w:t>
      </w:r>
      <w:r w:rsidRPr="00A7117C">
        <w:rPr>
          <w:rStyle w:val="a4"/>
          <w:bdr w:val="none" w:sz="0" w:space="0" w:color="auto" w:frame="1"/>
          <w:shd w:val="clear" w:color="auto" w:fill="FFFFFF"/>
        </w:rPr>
        <w:t>Спо</w:t>
      </w:r>
      <w:r w:rsidR="0020305F" w:rsidRPr="00A7117C">
        <w:rPr>
          <w:rStyle w:val="a4"/>
          <w:bdr w:val="none" w:sz="0" w:space="0" w:color="auto" w:frame="1"/>
          <w:shd w:val="clear" w:color="auto" w:fill="FFFFFF"/>
        </w:rPr>
        <w:t xml:space="preserve">ртивная площадка </w:t>
      </w:r>
      <w:r w:rsidR="0020305F" w:rsidRPr="00A7117C">
        <w:rPr>
          <w:shd w:val="clear" w:color="auto" w:fill="FFFFFF"/>
        </w:rPr>
        <w:t xml:space="preserve"> </w:t>
      </w:r>
      <w:r w:rsidRPr="00A7117C">
        <w:rPr>
          <w:shd w:val="clear" w:color="auto" w:fill="FFFFFF"/>
        </w:rPr>
        <w:t xml:space="preserve">- </w:t>
      </w:r>
      <w:r w:rsidR="00DB0820" w:rsidRPr="00A7117C">
        <w:rPr>
          <w:shd w:val="clear" w:color="auto" w:fill="FFFFFF"/>
        </w:rPr>
        <w:t xml:space="preserve">Расположена </w:t>
      </w:r>
      <w:r w:rsidR="00DB0820" w:rsidRPr="00A7117C">
        <w:rPr>
          <w:shd w:val="clear" w:color="auto" w:fill="FFFFFF"/>
        </w:rPr>
        <w:t xml:space="preserve"> ближе к у</w:t>
      </w:r>
      <w:r w:rsidR="00DB0820" w:rsidRPr="00A7117C">
        <w:rPr>
          <w:shd w:val="clear" w:color="auto" w:fill="FFFFFF"/>
        </w:rPr>
        <w:t xml:space="preserve">часткам старших групп. Это дает </w:t>
      </w:r>
      <w:r w:rsidR="00DB0820" w:rsidRPr="00A7117C">
        <w:rPr>
          <w:shd w:val="clear" w:color="auto" w:fill="FFFFFF"/>
        </w:rPr>
        <w:lastRenderedPageBreak/>
        <w:t>возможность использовать ее не только для организованных мероприятий, но и для самостоятельных игр детей небольшими групп</w:t>
      </w:r>
      <w:r w:rsidR="00A7117C" w:rsidRPr="00A7117C">
        <w:rPr>
          <w:shd w:val="clear" w:color="auto" w:fill="FFFFFF"/>
        </w:rPr>
        <w:t>ами.</w:t>
      </w:r>
      <w:r w:rsidR="005665E3">
        <w:rPr>
          <w:shd w:val="clear" w:color="auto" w:fill="FFFFFF"/>
        </w:rPr>
        <w:t xml:space="preserve"> </w:t>
      </w:r>
      <w:r w:rsidR="00DB0820" w:rsidRPr="00A7117C">
        <w:rPr>
          <w:shd w:val="clear" w:color="auto" w:fill="FFFFFF"/>
        </w:rPr>
        <w:t>По периметру площадки устр</w:t>
      </w:r>
      <w:r w:rsidR="00A7117C" w:rsidRPr="00A7117C">
        <w:rPr>
          <w:shd w:val="clear" w:color="auto" w:fill="FFFFFF"/>
        </w:rPr>
        <w:t>оена «дорожка Здоровья</w:t>
      </w:r>
      <w:r w:rsidR="00EE2424">
        <w:rPr>
          <w:shd w:val="clear" w:color="auto" w:fill="FFFFFF"/>
        </w:rPr>
        <w:t>»</w:t>
      </w:r>
      <w:r w:rsidR="00A7117C" w:rsidRPr="00A7117C">
        <w:rPr>
          <w:shd w:val="clear" w:color="auto" w:fill="FFFFFF"/>
        </w:rPr>
        <w:t xml:space="preserve">, на которой размещены </w:t>
      </w:r>
      <w:r w:rsidR="00DB0820" w:rsidRPr="00A7117C">
        <w:rPr>
          <w:shd w:val="clear" w:color="auto" w:fill="FFFFFF"/>
        </w:rPr>
        <w:t xml:space="preserve">пособия для </w:t>
      </w:r>
      <w:r w:rsidR="00A7117C" w:rsidRPr="00A7117C">
        <w:rPr>
          <w:shd w:val="clear" w:color="auto" w:fill="FFFFFF"/>
        </w:rPr>
        <w:t>упражнений в основных движениях: колеса для прыжков, бревна разной высоты,</w:t>
      </w:r>
      <w:r w:rsidR="005665E3">
        <w:rPr>
          <w:shd w:val="clear" w:color="auto" w:fill="FFFFFF"/>
        </w:rPr>
        <w:t xml:space="preserve"> </w:t>
      </w:r>
      <w:r w:rsidR="00A7117C" w:rsidRPr="00A7117C">
        <w:rPr>
          <w:shd w:val="clear" w:color="auto" w:fill="FFFFFF"/>
        </w:rPr>
        <w:t>дуги,</w:t>
      </w:r>
      <w:r w:rsidR="00DB0820" w:rsidRPr="00A7117C">
        <w:rPr>
          <w:shd w:val="clear" w:color="auto" w:fill="FFFFFF"/>
        </w:rPr>
        <w:t xml:space="preserve"> </w:t>
      </w:r>
      <w:r w:rsidR="00A7117C" w:rsidRPr="00A7117C">
        <w:rPr>
          <w:shd w:val="clear" w:color="auto" w:fill="FFFFFF"/>
        </w:rPr>
        <w:t>2</w:t>
      </w:r>
      <w:r w:rsidR="00A7117C" w:rsidRPr="00A7117C">
        <w:rPr>
          <w:shd w:val="clear" w:color="auto" w:fill="FFFFFF"/>
        </w:rPr>
        <w:t xml:space="preserve"> бревна, </w:t>
      </w:r>
      <w:r w:rsidR="00A7117C" w:rsidRPr="00A7117C">
        <w:rPr>
          <w:shd w:val="clear" w:color="auto" w:fill="FFFFFF"/>
        </w:rPr>
        <w:t>мишени</w:t>
      </w:r>
      <w:r w:rsidR="00A7117C" w:rsidRPr="00A7117C">
        <w:rPr>
          <w:shd w:val="clear" w:color="auto" w:fill="FFFFFF"/>
        </w:rPr>
        <w:t xml:space="preserve"> для метания</w:t>
      </w:r>
      <w:r w:rsidR="00A7117C" w:rsidRPr="00A7117C">
        <w:rPr>
          <w:shd w:val="clear" w:color="auto" w:fill="FFFFFF"/>
        </w:rPr>
        <w:t xml:space="preserve">, гимнастическая стенка. Для упражнений в лазании  установлена гимнастическая лесенка, оборудована и яма для прыжков в длину. </w:t>
      </w:r>
      <w:r w:rsidR="00A7117C" w:rsidRPr="00A7117C">
        <w:rPr>
          <w:shd w:val="clear" w:color="auto" w:fill="FFFFFF"/>
        </w:rPr>
        <w:t> </w:t>
      </w:r>
      <w:r w:rsidR="00A7117C" w:rsidRPr="00A7117C">
        <w:rPr>
          <w:shd w:val="clear" w:color="auto" w:fill="FFFFFF"/>
        </w:rPr>
        <w:t>Выделена и площадка</w:t>
      </w:r>
      <w:r w:rsidR="00A7117C" w:rsidRPr="00A7117C">
        <w:rPr>
          <w:shd w:val="clear" w:color="auto" w:fill="FFFFFF"/>
        </w:rPr>
        <w:t xml:space="preserve"> для баскетбола (13х7 м). На ее</w:t>
      </w:r>
      <w:r w:rsidR="00A7117C" w:rsidRPr="00A7117C">
        <w:rPr>
          <w:shd w:val="clear" w:color="auto" w:fill="FFFFFF"/>
        </w:rPr>
        <w:t xml:space="preserve"> коротких сторонах установлены столбы, на них укреплены </w:t>
      </w:r>
      <w:r w:rsidR="00A7117C" w:rsidRPr="00A7117C">
        <w:rPr>
          <w:shd w:val="clear" w:color="auto" w:fill="FFFFFF"/>
        </w:rPr>
        <w:t>щиты</w:t>
      </w:r>
      <w:r w:rsidR="00A7117C" w:rsidRPr="00A7117C">
        <w:rPr>
          <w:shd w:val="clear" w:color="auto" w:fill="FFFFFF"/>
        </w:rPr>
        <w:t>.</w:t>
      </w:r>
    </w:p>
    <w:p w:rsidR="006E20DC" w:rsidRPr="00A7117C" w:rsidRDefault="00A7117C" w:rsidP="005665E3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7117C">
        <w:rPr>
          <w:shd w:val="clear" w:color="auto" w:fill="FFFFFF"/>
        </w:rPr>
        <w:t> </w:t>
      </w:r>
      <w:r w:rsidRPr="00A7117C">
        <w:rPr>
          <w:shd w:val="clear" w:color="auto" w:fill="FFFFFF"/>
        </w:rPr>
        <w:t xml:space="preserve"> </w:t>
      </w:r>
      <w:r w:rsidR="00DB0820" w:rsidRPr="00A7117C">
        <w:rPr>
          <w:shd w:val="clear" w:color="auto" w:fill="FFFFFF"/>
        </w:rPr>
        <w:t xml:space="preserve">Большая часть площадки </w:t>
      </w:r>
      <w:r w:rsidRPr="00A7117C">
        <w:rPr>
          <w:shd w:val="clear" w:color="auto" w:fill="FFFFFF"/>
        </w:rPr>
        <w:t>свободна</w:t>
      </w:r>
      <w:r w:rsidR="00DB0820" w:rsidRPr="00A7117C">
        <w:rPr>
          <w:shd w:val="clear" w:color="auto" w:fill="FFFFFF"/>
        </w:rPr>
        <w:t>: она нужна для коллективных подвижных игр, спортивных и гимнастических упражнений.</w:t>
      </w:r>
      <w:r w:rsidRPr="00A7117C">
        <w:rPr>
          <w:shd w:val="clear" w:color="auto" w:fill="FFFFFF"/>
        </w:rPr>
        <w:t xml:space="preserve"> Здесь же расположены и спортивно-развлекательные комплексы с горками</w:t>
      </w:r>
      <w:bookmarkStart w:id="0" w:name="_GoBack"/>
      <w:bookmarkEnd w:id="0"/>
      <w:r w:rsidRPr="00A7117C">
        <w:rPr>
          <w:shd w:val="clear" w:color="auto" w:fill="FFFFFF"/>
        </w:rPr>
        <w:t xml:space="preserve"> и качелями.</w:t>
      </w:r>
      <w:r w:rsidR="00DB0820" w:rsidRPr="00A7117C">
        <w:br/>
      </w:r>
      <w:r w:rsidR="005665E3">
        <w:t xml:space="preserve">      </w:t>
      </w:r>
      <w:r w:rsidR="00DB0820" w:rsidRPr="00A7117C">
        <w:t>Созданная развивающая среда прогулочных участков</w:t>
      </w:r>
      <w:r w:rsidR="006E20DC" w:rsidRPr="00A7117C">
        <w:t>, организованная прогулка детей на участке ДОУ, способствуют привитию здорового образа жизни, укреплению здоровья, развитию двигательной активности, а также формированию положительного эмоционального состояния воспитанников.</w:t>
      </w:r>
    </w:p>
    <w:p w:rsidR="00A17947" w:rsidRPr="00A7117C" w:rsidRDefault="00A17947" w:rsidP="005665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947" w:rsidRPr="00A7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DC"/>
    <w:rsid w:val="000C7070"/>
    <w:rsid w:val="0020305F"/>
    <w:rsid w:val="005665E3"/>
    <w:rsid w:val="005851A4"/>
    <w:rsid w:val="006E20DC"/>
    <w:rsid w:val="00A17947"/>
    <w:rsid w:val="00A7117C"/>
    <w:rsid w:val="00A842CF"/>
    <w:rsid w:val="00BF2CF1"/>
    <w:rsid w:val="00DB0820"/>
    <w:rsid w:val="00DE5E21"/>
    <w:rsid w:val="00E159E4"/>
    <w:rsid w:val="00E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0DC"/>
    <w:rPr>
      <w:b/>
      <w:bCs/>
    </w:rPr>
  </w:style>
  <w:style w:type="paragraph" w:styleId="a5">
    <w:name w:val="List Paragraph"/>
    <w:basedOn w:val="a"/>
    <w:uiPriority w:val="34"/>
    <w:qFormat/>
    <w:rsid w:val="006E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0DC"/>
    <w:rPr>
      <w:b/>
      <w:bCs/>
    </w:rPr>
  </w:style>
  <w:style w:type="paragraph" w:styleId="a5">
    <w:name w:val="List Paragraph"/>
    <w:basedOn w:val="a"/>
    <w:uiPriority w:val="34"/>
    <w:qFormat/>
    <w:rsid w:val="006E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2019-04-14T11:13:00Z</dcterms:created>
  <dcterms:modified xsi:type="dcterms:W3CDTF">2019-04-15T02:03:00Z</dcterms:modified>
</cp:coreProperties>
</file>